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563874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625B2" w:rsidRPr="00323B62">
        <w:rPr>
          <w:rFonts w:ascii="Times New Roman" w:hAnsi="Times New Roman" w:cs="Times New Roman"/>
          <w:sz w:val="26"/>
          <w:szCs w:val="26"/>
        </w:rPr>
        <w:t xml:space="preserve">ачальник Межрайонной </w:t>
      </w:r>
      <w:r w:rsidR="002625B2"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="002625B2"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</w:t>
      </w:r>
      <w:r w:rsidR="00563874">
        <w:rPr>
          <w:rFonts w:ascii="Times New Roman" w:hAnsi="Times New Roman" w:cs="Times New Roman"/>
          <w:sz w:val="26"/>
          <w:szCs w:val="26"/>
        </w:rPr>
        <w:t>О.Ф. Трофимова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от "</w:t>
      </w:r>
      <w:r w:rsidR="00563874">
        <w:rPr>
          <w:rFonts w:ascii="Times New Roman" w:hAnsi="Times New Roman" w:cs="Times New Roman"/>
          <w:sz w:val="26"/>
          <w:szCs w:val="26"/>
        </w:rPr>
        <w:t xml:space="preserve"> </w:t>
      </w:r>
      <w:r w:rsidR="00445DB3">
        <w:rPr>
          <w:rFonts w:ascii="Times New Roman" w:hAnsi="Times New Roman" w:cs="Times New Roman"/>
          <w:sz w:val="26"/>
          <w:szCs w:val="26"/>
        </w:rPr>
        <w:t>___</w:t>
      </w:r>
      <w:r w:rsidRPr="00323B62">
        <w:rPr>
          <w:rFonts w:ascii="Times New Roman" w:hAnsi="Times New Roman" w:cs="Times New Roman"/>
          <w:sz w:val="26"/>
          <w:szCs w:val="26"/>
        </w:rPr>
        <w:t xml:space="preserve">"   </w:t>
      </w:r>
      <w:r w:rsidR="00445DB3">
        <w:rPr>
          <w:rFonts w:ascii="Times New Roman" w:hAnsi="Times New Roman" w:cs="Times New Roman"/>
          <w:sz w:val="26"/>
          <w:szCs w:val="26"/>
        </w:rPr>
        <w:t xml:space="preserve">сентября </w:t>
      </w:r>
      <w:r w:rsidRPr="00323B62">
        <w:rPr>
          <w:rFonts w:ascii="Times New Roman" w:hAnsi="Times New Roman" w:cs="Times New Roman"/>
          <w:sz w:val="26"/>
          <w:szCs w:val="26"/>
        </w:rPr>
        <w:t xml:space="preserve">  20</w:t>
      </w:r>
      <w:r w:rsidR="00445DB3">
        <w:rPr>
          <w:rFonts w:ascii="Times New Roman" w:hAnsi="Times New Roman" w:cs="Times New Roman"/>
          <w:sz w:val="26"/>
          <w:szCs w:val="26"/>
        </w:rPr>
        <w:t>20</w:t>
      </w: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E775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73390">
        <w:rPr>
          <w:rFonts w:ascii="Times New Roman" w:hAnsi="Times New Roman" w:cs="Times New Roman"/>
          <w:b/>
          <w:sz w:val="26"/>
          <w:szCs w:val="26"/>
        </w:rPr>
        <w:t>специалиста 2 разряда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B42F0E" w:rsidRPr="00B42F0E">
        <w:rPr>
          <w:rFonts w:ascii="Times New Roman" w:hAnsi="Times New Roman" w:cs="Times New Roman"/>
          <w:b/>
          <w:sz w:val="26"/>
          <w:szCs w:val="26"/>
        </w:rPr>
        <w:t>камеральных проверок №2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B5460D" w:rsidRPr="00B5460D">
        <w:rPr>
          <w:rFonts w:ascii="Times New Roman" w:hAnsi="Times New Roman" w:cs="Times New Roman"/>
          <w:sz w:val="26"/>
          <w:szCs w:val="26"/>
        </w:rPr>
        <w:t>)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B0FE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E7753F">
        <w:rPr>
          <w:rFonts w:ascii="Times New Roman" w:hAnsi="Times New Roman" w:cs="Times New Roman"/>
          <w:sz w:val="26"/>
          <w:szCs w:val="26"/>
        </w:rPr>
        <w:t xml:space="preserve"> </w:t>
      </w:r>
      <w:r w:rsidR="00373390">
        <w:rPr>
          <w:rFonts w:ascii="Times New Roman" w:hAnsi="Times New Roman" w:cs="Times New Roman"/>
          <w:sz w:val="26"/>
          <w:szCs w:val="26"/>
        </w:rPr>
        <w:t>специалиста</w:t>
      </w:r>
      <w:proofErr w:type="gramEnd"/>
      <w:r w:rsidR="00373390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42F0E"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="00FF49EB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242C3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C22A68" w:rsidRPr="00C22A68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C22A68">
        <w:rPr>
          <w:rFonts w:ascii="Times New Roman" w:hAnsi="Times New Roman" w:cs="Times New Roman"/>
          <w:sz w:val="26"/>
          <w:szCs w:val="26"/>
        </w:rPr>
        <w:t>с</w:t>
      </w:r>
      <w:r w:rsidR="00E7753F">
        <w:rPr>
          <w:rFonts w:ascii="Times New Roman" w:hAnsi="Times New Roman" w:cs="Times New Roman"/>
          <w:sz w:val="26"/>
          <w:szCs w:val="26"/>
        </w:rPr>
        <w:t>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C22A68">
        <w:rPr>
          <w:rFonts w:ascii="Times New Roman" w:hAnsi="Times New Roman" w:cs="Times New Roman"/>
          <w:sz w:val="26"/>
          <w:szCs w:val="26"/>
        </w:rPr>
        <w:t>8</w:t>
      </w:r>
      <w:r w:rsidR="00E7753F">
        <w:rPr>
          <w:rFonts w:ascii="Times New Roman" w:hAnsi="Times New Roman" w:cs="Times New Roman"/>
          <w:sz w:val="26"/>
          <w:szCs w:val="26"/>
        </w:rPr>
        <w:t>9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старшего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373390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="007D14F3">
        <w:rPr>
          <w:rFonts w:ascii="Times New Roman" w:hAnsi="Times New Roman" w:cs="Times New Roman"/>
          <w:sz w:val="26"/>
          <w:szCs w:val="26"/>
        </w:rPr>
        <w:t>:</w:t>
      </w:r>
      <w:r w:rsidR="00016846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D94BF0" w:rsidRPr="00D94BF0">
        <w:rPr>
          <w:rFonts w:ascii="Times New Roman" w:hAnsi="Times New Roman" w:cs="Times New Roman"/>
          <w:sz w:val="26"/>
          <w:szCs w:val="26"/>
        </w:rPr>
        <w:t>финансовый анализ и контроль в части осуществления налогового контроля посредством проведения камеральных проверок</w:t>
      </w:r>
      <w:r w:rsidR="00D94BF0">
        <w:rPr>
          <w:rFonts w:ascii="Times New Roman" w:hAnsi="Times New Roman" w:cs="Times New Roman"/>
          <w:sz w:val="26"/>
          <w:szCs w:val="26"/>
        </w:rPr>
        <w:t>.</w:t>
      </w:r>
      <w:r w:rsidR="00D94BF0" w:rsidRPr="00D94BF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7EFA" w:rsidRDefault="00E5383C" w:rsidP="00B42F0E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B0FEF">
        <w:rPr>
          <w:rFonts w:cs="Times New Roman"/>
          <w:sz w:val="26"/>
          <w:szCs w:val="26"/>
        </w:rPr>
        <w:t>старшего</w:t>
      </w:r>
      <w:r w:rsidR="007D14F3">
        <w:rPr>
          <w:rFonts w:cs="Times New Roman"/>
          <w:sz w:val="26"/>
          <w:szCs w:val="26"/>
        </w:rPr>
        <w:t xml:space="preserve">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9A7EFA" w:rsidRPr="009A7EFA">
        <w:rPr>
          <w:rFonts w:cs="Times New Roman"/>
          <w:sz w:val="26"/>
          <w:szCs w:val="26"/>
        </w:rPr>
        <w:t>виды профессиональной служебной деятельности, входящие в область осуществления налогового контроля посредством проведения камеральных проверок, в части, относящейся к сфере деятельности Федеральной налоговой службы.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242C3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42F0E" w:rsidRPr="00B42F0E"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Pr="00B42F0E">
        <w:rPr>
          <w:rFonts w:ascii="Times New Roman" w:hAnsi="Times New Roman" w:cs="Times New Roman"/>
          <w:sz w:val="26"/>
          <w:szCs w:val="26"/>
        </w:rPr>
        <w:t> 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4B0FEF">
        <w:rPr>
          <w:rFonts w:cs="Times New Roman"/>
          <w:sz w:val="26"/>
          <w:szCs w:val="26"/>
        </w:rPr>
        <w:t>старшего</w:t>
      </w:r>
      <w:r w:rsidR="007D14F3">
        <w:rPr>
          <w:rFonts w:cs="Times New Roman"/>
          <w:sz w:val="26"/>
          <w:szCs w:val="26"/>
        </w:rPr>
        <w:t xml:space="preserve">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242C3E" w:rsidRPr="00242C3E">
        <w:rPr>
          <w:rFonts w:cs="Times New Roman"/>
          <w:sz w:val="26"/>
          <w:szCs w:val="26"/>
        </w:rPr>
        <w:t>профессионального</w:t>
      </w:r>
      <w:r w:rsidR="0041019D" w:rsidRPr="00323B62">
        <w:rPr>
          <w:rFonts w:cs="Times New Roman"/>
          <w:sz w:val="26"/>
          <w:szCs w:val="26"/>
        </w:rPr>
        <w:t xml:space="preserve">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 xml:space="preserve">требования к общим и управленческим умениям, свидетельствующим о </w:t>
      </w:r>
      <w:r w:rsidR="00300943" w:rsidRPr="00300943">
        <w:rPr>
          <w:rFonts w:cs="Times New Roman"/>
          <w:sz w:val="26"/>
          <w:szCs w:val="26"/>
        </w:rPr>
        <w:lastRenderedPageBreak/>
        <w:t>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4D28D0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</w:t>
      </w:r>
      <w:proofErr w:type="gramStart"/>
      <w:r w:rsidR="00A97A49" w:rsidRPr="00323B62">
        <w:rPr>
          <w:rFonts w:cs="Times New Roman"/>
          <w:sz w:val="26"/>
          <w:szCs w:val="26"/>
        </w:rPr>
        <w:t xml:space="preserve">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4D28D0" w:rsidRPr="004D28D0">
        <w:rPr>
          <w:rFonts w:cs="Times New Roman"/>
          <w:sz w:val="26"/>
          <w:szCs w:val="26"/>
        </w:rPr>
        <w:t>Налоговый</w:t>
      </w:r>
      <w:proofErr w:type="gramEnd"/>
      <w:r w:rsidR="004D28D0" w:rsidRPr="004D28D0">
        <w:rPr>
          <w:rFonts w:cs="Times New Roman"/>
          <w:sz w:val="26"/>
          <w:szCs w:val="26"/>
        </w:rPr>
        <w:t xml:space="preserve">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проверок", приказ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 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глава 23 "Налог на доходы физических лиц" части второй Налогового кодекса Российской Федерации (Федеральные законы от 05 августа 2000 N 117-ФЗ с изменениями и дополнениями), 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N 39848),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43119), приказ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N 2874), 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N 5967), 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36625), 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</w:t>
      </w:r>
      <w:r w:rsidR="004D28D0" w:rsidRPr="004D28D0">
        <w:rPr>
          <w:rFonts w:cs="Times New Roman"/>
          <w:sz w:val="26"/>
          <w:szCs w:val="26"/>
        </w:rPr>
        <w:lastRenderedPageBreak/>
        <w:t xml:space="preserve">Федерации" (зарегистрирован в Минюсте России 04 августа 2016 N 43119), приказ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N 2874), 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N 5967), 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36625), приказ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России 23 января 2015 N 35652), приказ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N 35456), приказ ФНС России от 10 сентября 2015 г. N ММВ-7-11/387@ "Об утверждении кодов видов доходов и вычетов" (зарегистрирован в Минюсте России 13 ноября 2015 N 39705),  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 39578),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39925), 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36699), приказ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N 3756),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 приказ ФНС России от 25 июля </w:t>
      </w:r>
      <w:r w:rsidR="004D28D0" w:rsidRPr="004D28D0">
        <w:rPr>
          <w:rFonts w:cs="Times New Roman"/>
          <w:sz w:val="26"/>
          <w:szCs w:val="26"/>
        </w:rPr>
        <w:lastRenderedPageBreak/>
        <w:t>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Федерации".</w:t>
      </w:r>
    </w:p>
    <w:p w:rsidR="0071560A" w:rsidRPr="00323B62" w:rsidRDefault="004B0FE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323B62" w:rsidRDefault="0071560A" w:rsidP="003A05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77280" w:rsidRPr="00323B62">
        <w:rPr>
          <w:rFonts w:cs="Times New Roman"/>
          <w:sz w:val="26"/>
          <w:szCs w:val="26"/>
        </w:rPr>
        <w:t>:</w:t>
      </w:r>
      <w:r w:rsidR="00E01DB1">
        <w:rPr>
          <w:rFonts w:cs="Times New Roman"/>
          <w:sz w:val="26"/>
          <w:szCs w:val="26"/>
        </w:rPr>
        <w:t xml:space="preserve"> </w:t>
      </w:r>
      <w:r w:rsidR="00747969" w:rsidRPr="00747969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учёта; теоретические основы налогообложения</w:t>
      </w:r>
      <w:r w:rsidR="004F5964" w:rsidRPr="00323B62">
        <w:rPr>
          <w:rFonts w:cs="Times New Roman"/>
          <w:sz w:val="26"/>
          <w:szCs w:val="26"/>
        </w:rPr>
        <w:t>.</w:t>
      </w:r>
    </w:p>
    <w:p w:rsidR="007D5B2B" w:rsidRPr="00323B62" w:rsidRDefault="00027871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090C33" w:rsidRPr="00323B62">
        <w:rPr>
          <w:rFonts w:cs="Times New Roman"/>
          <w:spacing w:val="-2"/>
          <w:sz w:val="26"/>
          <w:szCs w:val="26"/>
        </w:rPr>
        <w:t xml:space="preserve"> </w:t>
      </w:r>
      <w:r w:rsidR="00747969" w:rsidRPr="00747969">
        <w:rPr>
          <w:rFonts w:cs="Times New Roman"/>
          <w:spacing w:val="-2"/>
          <w:sz w:val="26"/>
          <w:szCs w:val="26"/>
        </w:rPr>
        <w:t xml:space="preserve">понятие нормы права, нормативного правового акта, правоотношений и их признаков;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  </w:t>
      </w:r>
    </w:p>
    <w:p w:rsidR="003B7A81" w:rsidRPr="00323B62" w:rsidRDefault="00175938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5</w:t>
      </w:r>
      <w:r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B94E6F" w:rsidRPr="00747969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747969">
        <w:rPr>
          <w:rFonts w:cs="Times New Roman"/>
          <w:sz w:val="26"/>
          <w:szCs w:val="26"/>
        </w:rPr>
        <w:t>коммуникативные умения</w:t>
      </w:r>
      <w:r w:rsidR="00747969">
        <w:rPr>
          <w:rFonts w:cs="Times New Roman"/>
          <w:sz w:val="26"/>
          <w:szCs w:val="26"/>
        </w:rPr>
        <w:t>.</w:t>
      </w:r>
      <w:r w:rsidR="00D339AA" w:rsidRPr="00747969">
        <w:rPr>
          <w:rFonts w:cs="Times New Roman"/>
          <w:sz w:val="26"/>
          <w:szCs w:val="26"/>
        </w:rPr>
        <w:t xml:space="preserve"> </w:t>
      </w:r>
    </w:p>
    <w:p w:rsidR="00D339AA" w:rsidRPr="00323B62" w:rsidRDefault="002D4283" w:rsidP="00D339AA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84182E" w:rsidRPr="0084182E">
        <w:rPr>
          <w:rFonts w:cs="Times New Roman"/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взаимодействия с государственными органами и организациями;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</w:t>
      </w:r>
      <w:r w:rsidR="0084182E">
        <w:rPr>
          <w:rFonts w:cs="Times New Roman"/>
          <w:sz w:val="26"/>
          <w:szCs w:val="26"/>
        </w:rPr>
        <w:t>сам применения законодательства</w:t>
      </w:r>
      <w:r w:rsidR="0084182E" w:rsidRPr="0084182E">
        <w:rPr>
          <w:rFonts w:cs="Times New Roman"/>
          <w:sz w:val="26"/>
          <w:szCs w:val="26"/>
        </w:rPr>
        <w:t>.</w:t>
      </w:r>
    </w:p>
    <w:p w:rsidR="00057CCC" w:rsidRDefault="00AF09BA" w:rsidP="0084182E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Наличие функциональных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84182E" w:rsidRPr="0084182E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 проведение сверки расчетов по налогам, сборам, пеням, штрафам, процентам совместно с налогоплательщиками; рассмотрение запросов, ходатайств, уведомлений, жалоб; обеспечени</w:t>
      </w:r>
      <w:r w:rsidR="0084182E">
        <w:rPr>
          <w:rFonts w:cs="Times New Roman"/>
          <w:sz w:val="26"/>
          <w:szCs w:val="26"/>
        </w:rPr>
        <w:t>е</w:t>
      </w:r>
      <w:r w:rsidR="0084182E" w:rsidRPr="0084182E">
        <w:rPr>
          <w:rFonts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84182E" w:rsidRPr="00323B62" w:rsidRDefault="0084182E" w:rsidP="0084182E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8D1AF0">
        <w:rPr>
          <w:rFonts w:cs="Times New Roman"/>
          <w:sz w:val="26"/>
          <w:szCs w:val="26"/>
        </w:rPr>
        <w:t xml:space="preserve">на </w:t>
      </w:r>
      <w:r w:rsidR="004B0FEF">
        <w:rPr>
          <w:rFonts w:cs="Times New Roman"/>
          <w:sz w:val="26"/>
          <w:szCs w:val="26"/>
        </w:rPr>
        <w:t>старш</w:t>
      </w:r>
      <w:r w:rsidR="008D1AF0">
        <w:rPr>
          <w:rFonts w:cs="Times New Roman"/>
          <w:sz w:val="26"/>
          <w:szCs w:val="26"/>
        </w:rPr>
        <w:t>его</w:t>
      </w:r>
      <w:r w:rsidR="004B0FEF">
        <w:rPr>
          <w:rFonts w:cs="Times New Roman"/>
          <w:sz w:val="26"/>
          <w:szCs w:val="26"/>
        </w:rPr>
        <w:t xml:space="preserve">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B42F0E" w:rsidRPr="0084182E">
        <w:rPr>
          <w:rFonts w:cs="Times New Roman"/>
          <w:sz w:val="26"/>
          <w:szCs w:val="26"/>
        </w:rPr>
        <w:t>камеральных проверок №2</w:t>
      </w:r>
      <w:r w:rsidR="00EC3748" w:rsidRPr="00323B62">
        <w:rPr>
          <w:rFonts w:cs="Times New Roman"/>
          <w:sz w:val="26"/>
          <w:szCs w:val="26"/>
        </w:rPr>
        <w:t xml:space="preserve"> </w:t>
      </w:r>
      <w:r w:rsidR="008D1AF0" w:rsidRPr="008D1AF0">
        <w:rPr>
          <w:rFonts w:cs="Times New Roman"/>
          <w:sz w:val="26"/>
          <w:szCs w:val="26"/>
        </w:rPr>
        <w:t>возлагаются обязанности</w:t>
      </w:r>
      <w:r w:rsidR="00EC3748" w:rsidRPr="00323B62">
        <w:rPr>
          <w:rFonts w:cs="Times New Roman"/>
          <w:sz w:val="26"/>
          <w:szCs w:val="26"/>
        </w:rPr>
        <w:t>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выполняет контрольные задания по предмету деятельности отдела;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проводит камеральные налоговые проверки налоговых деклараций по ф.3-НДФЛ, представляемых физическими лицами, в </w:t>
      </w:r>
      <w:proofErr w:type="spellStart"/>
      <w:r w:rsidRPr="004D28D0">
        <w:rPr>
          <w:rFonts w:cs="Times New Roman"/>
          <w:sz w:val="26"/>
          <w:szCs w:val="26"/>
        </w:rPr>
        <w:t>т.ч</w:t>
      </w:r>
      <w:proofErr w:type="spellEnd"/>
      <w:r w:rsidRPr="004D28D0">
        <w:rPr>
          <w:rFonts w:cs="Times New Roman"/>
          <w:sz w:val="26"/>
          <w:szCs w:val="26"/>
        </w:rPr>
        <w:t>. обязанными декларировать полученные доходы;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проводит мероприяти</w:t>
      </w:r>
      <w:r>
        <w:rPr>
          <w:rFonts w:cs="Times New Roman"/>
          <w:sz w:val="26"/>
          <w:szCs w:val="26"/>
        </w:rPr>
        <w:t>я</w:t>
      </w:r>
      <w:r w:rsidRPr="004D28D0">
        <w:rPr>
          <w:rFonts w:cs="Times New Roman"/>
          <w:sz w:val="26"/>
          <w:szCs w:val="26"/>
        </w:rPr>
        <w:t xml:space="preserve"> налогового контроля, в случаях, установленных действующим налоговым законодательством;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проводит мероприятия налогового контроля в отношении налоговых агентов не представивших, либо представивших не в полном объеме отчетность формы № 2-НДФЛ «Справка о доходах физического лица»;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проводит мероприятия налогового контроля в отношении налоговых агентов, не перечисливших, либо перечисливших не в полном объеме НДФЛ, удержанный с доходов физических лиц;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проводит мероприятия налогового контроля по привлечению к декларированию доходов и уплате НДФЛ физическими лицами, в отношении которых налоговыми агентами в адрес инспекции представлены сведения о невозможности удержания налог;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индивидуально информирует налогоплательщиков – физических лиц по вопросам декларирования полученных доходов, о порядке исчисления и уплаты НДФЛ при личном обращении граждан;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привлекает к декларированию доходов физических лиц, обязанных декларировать полученные доходы;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оформляет результаты камеральной налоговой проверки;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подготавливает и согласовывает проект решения по результатам проверки;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направляет налогоплательщику акт, уведомление о времени и месте рассмотрения акта и вынесенного решения по результатам проведенной проверки;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соблюдает процедурные и процессуальные нормы при рассмотрении дел о налоговых правонарушениях;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оформляет докладные записки о проведенной проверке в случаях, установленных Регламентом;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проводит анализ схем уклонения от налогообложения, вырабатывает предложения по их предотвращению;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занимается подготовкой информации о налогоплательщике – физическом лице для включения в план на комиссию по легализации налоговой базы и рассмотрения вопроса о целесообразности включения данного налогоплательщика в план выездных налоговых проверок будущих периодов;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подготавливает материалы в отношении физических лиц для работы комиссии инспекции по легализации налоговой базы;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осуществляет на постоянной основе самостоятельный контроль с использованием базы данных </w:t>
      </w:r>
      <w:r w:rsidR="00242C3E" w:rsidRPr="00242C3E">
        <w:rPr>
          <w:rFonts w:cs="Times New Roman"/>
          <w:sz w:val="26"/>
          <w:szCs w:val="26"/>
        </w:rPr>
        <w:t>АИС Налог-3</w:t>
      </w:r>
      <w:r w:rsidRPr="004D28D0">
        <w:rPr>
          <w:rFonts w:cs="Times New Roman"/>
          <w:sz w:val="26"/>
          <w:szCs w:val="26"/>
        </w:rPr>
        <w:t xml:space="preserve">, </w:t>
      </w:r>
      <w:proofErr w:type="spellStart"/>
      <w:r w:rsidRPr="004D28D0">
        <w:rPr>
          <w:rFonts w:cs="Times New Roman"/>
          <w:sz w:val="26"/>
          <w:szCs w:val="26"/>
        </w:rPr>
        <w:t>Lotus</w:t>
      </w:r>
      <w:proofErr w:type="spellEnd"/>
      <w:r w:rsidRPr="004D28D0">
        <w:rPr>
          <w:rFonts w:cs="Times New Roman"/>
          <w:sz w:val="26"/>
          <w:szCs w:val="26"/>
        </w:rPr>
        <w:t xml:space="preserve"> </w:t>
      </w:r>
      <w:proofErr w:type="spellStart"/>
      <w:r w:rsidRPr="004D28D0">
        <w:rPr>
          <w:rFonts w:cs="Times New Roman"/>
          <w:sz w:val="26"/>
          <w:szCs w:val="26"/>
        </w:rPr>
        <w:t>Notes</w:t>
      </w:r>
      <w:proofErr w:type="spellEnd"/>
      <w:r w:rsidRPr="004D28D0">
        <w:rPr>
          <w:rFonts w:cs="Times New Roman"/>
          <w:sz w:val="26"/>
          <w:szCs w:val="26"/>
        </w:rPr>
        <w:t xml:space="preserve"> и других информационных ресурсов;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индивидуально, качественно и своевременно, в </w:t>
      </w:r>
      <w:proofErr w:type="spellStart"/>
      <w:r w:rsidRPr="004D28D0">
        <w:rPr>
          <w:rFonts w:cs="Times New Roman"/>
          <w:sz w:val="26"/>
          <w:szCs w:val="26"/>
        </w:rPr>
        <w:t>т.ч</w:t>
      </w:r>
      <w:proofErr w:type="spellEnd"/>
      <w:r w:rsidRPr="004D28D0">
        <w:rPr>
          <w:rFonts w:cs="Times New Roman"/>
          <w:sz w:val="26"/>
          <w:szCs w:val="26"/>
        </w:rPr>
        <w:t xml:space="preserve">. в письменной форме, информирует налогоплательщиков – физических лиц по вопросам правомерности заявления имущественных и социальных вычетов, обязанности декларирования полученных доходов, личном обращении граждан;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осуществляет мероприятия налогового контроля в отношении налогоплательщиков, представивших в налоговый орган заявление на зачет, возврат денежных средств из бюджета;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lastRenderedPageBreak/>
        <w:t>взаимодействует с правоохранительными органами и иными контролирующими органами по предмету деятельности отдела;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знает инструкции на рабочее место РМ10 - 2, РМ10 - 5 и их выполняет;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выполняет план работы и обеспечива</w:t>
      </w:r>
      <w:r>
        <w:rPr>
          <w:rFonts w:cs="Times New Roman"/>
          <w:sz w:val="26"/>
          <w:szCs w:val="26"/>
        </w:rPr>
        <w:t>е</w:t>
      </w:r>
      <w:r w:rsidRPr="004D28D0">
        <w:rPr>
          <w:rFonts w:cs="Times New Roman"/>
          <w:sz w:val="26"/>
          <w:szCs w:val="26"/>
        </w:rPr>
        <w:t>т сохранность документов;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осуществляет взаимосвязь с должностными лицами учреждений и организаций при выполнении должностных обязанностей, обменивается информацией с ними в пределах должностных полномочий;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выполняет отдельные поручения начальника отдела, не включенные в должностные обязанности;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выполняет поручения начальника инспекции, его заместителя;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обеспечивает персональную ответственность за осуществление внутреннего контроля деятельности отдела по технологическим процессам ФНС России;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строго выполняет основные обязанности государственного служащего, определенные ст.15 ФЗ «О государственной гражданской службе РФ» от 27.07.2004 № 79-ФЗ и соблюдать ограничения, установленные ст. 11 этого ФЗ и ст.32 НК РФ;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к совершению коррупционных правонарушений;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проходит государственную дактилоскопическую регистрацию;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при работе с УБД к ФИР соблюдает </w:t>
      </w:r>
      <w:proofErr w:type="gramStart"/>
      <w:r w:rsidRPr="004D28D0">
        <w:rPr>
          <w:rFonts w:cs="Times New Roman"/>
          <w:sz w:val="26"/>
          <w:szCs w:val="26"/>
        </w:rPr>
        <w:t>режимные ограничения</w:t>
      </w:r>
      <w:proofErr w:type="gramEnd"/>
      <w:r w:rsidRPr="004D28D0">
        <w:rPr>
          <w:rFonts w:cs="Times New Roman"/>
          <w:sz w:val="26"/>
          <w:szCs w:val="26"/>
        </w:rPr>
        <w:t xml:space="preserve"> установленные инструкцией по работе с УДФИР;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4D28D0">
        <w:rPr>
          <w:rFonts w:cs="Times New Roman"/>
          <w:sz w:val="26"/>
          <w:szCs w:val="26"/>
        </w:rPr>
        <w:t>транкинговой</w:t>
      </w:r>
      <w:proofErr w:type="spellEnd"/>
      <w:r w:rsidRPr="004D28D0">
        <w:rPr>
          <w:rFonts w:cs="Times New Roman"/>
          <w:sz w:val="26"/>
          <w:szCs w:val="26"/>
        </w:rPr>
        <w:t xml:space="preserve"> связи в месте расположения инспекции;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пределах функциональных обязанностей отдела в полном объеме владеет навыками работы в программных комплексах (далее по тексту в ПК) - "ДКС", "СЭД регион" и др. </w:t>
      </w:r>
      <w:proofErr w:type="gramStart"/>
      <w:r w:rsidRPr="004D28D0">
        <w:rPr>
          <w:rFonts w:cs="Times New Roman"/>
          <w:sz w:val="26"/>
          <w:szCs w:val="26"/>
        </w:rPr>
        <w:t>ПК</w:t>
      </w:r>
      <w:proofErr w:type="gramEnd"/>
      <w:r w:rsidRPr="004D28D0">
        <w:rPr>
          <w:rFonts w:cs="Times New Roman"/>
          <w:sz w:val="26"/>
          <w:szCs w:val="26"/>
        </w:rPr>
        <w:t xml:space="preserve"> используемых в инспекции;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lastRenderedPageBreak/>
        <w:t xml:space="preserve"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обеспечивает соблюдение и защиту прав и законных интересов граждан; 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реализует в пределах своей компетенции права и обязанности налоговых органов;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строго соблюдает установленные в инспекции режимы: пропускной, </w:t>
      </w:r>
      <w:proofErr w:type="spellStart"/>
      <w:r w:rsidRPr="004D28D0">
        <w:rPr>
          <w:rFonts w:cs="Times New Roman"/>
          <w:sz w:val="26"/>
          <w:szCs w:val="26"/>
        </w:rPr>
        <w:t>внутриобъектовый</w:t>
      </w:r>
      <w:proofErr w:type="spellEnd"/>
      <w:r w:rsidRPr="004D28D0">
        <w:rPr>
          <w:rFonts w:cs="Times New Roman"/>
          <w:sz w:val="26"/>
          <w:szCs w:val="26"/>
        </w:rPr>
        <w:t xml:space="preserve"> и пожарной безопасности, а также выполнять требования по соблюдению личной безопасности при выполнении своих служебных обязанностей;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соблюдает правила и нормы охраны труда и техники безопасности;</w:t>
      </w:r>
    </w:p>
    <w:p w:rsidR="004D28D0" w:rsidRP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4D28D0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>содержит рабочее место в чистоте и порядке;</w:t>
      </w:r>
    </w:p>
    <w:p w:rsidR="00AC68DC" w:rsidRPr="00AC68DC" w:rsidRDefault="00AC68DC" w:rsidP="00AC68DC">
      <w:pPr>
        <w:shd w:val="clear" w:color="auto" w:fill="FFFFFF"/>
        <w:rPr>
          <w:rFonts w:cs="Times New Roman"/>
          <w:sz w:val="26"/>
          <w:szCs w:val="26"/>
        </w:rPr>
      </w:pPr>
      <w:r w:rsidRPr="00AC68DC">
        <w:rPr>
          <w:rFonts w:cs="Times New Roman"/>
          <w:sz w:val="26"/>
          <w:szCs w:val="26"/>
        </w:rPr>
        <w:t>сообщает в отдел безопасности Инспекции следующую информацию:</w:t>
      </w:r>
    </w:p>
    <w:p w:rsidR="00AC68DC" w:rsidRPr="00AC68DC" w:rsidRDefault="00AC68DC" w:rsidP="00AC68DC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AC68DC">
        <w:rPr>
          <w:rFonts w:cs="Times New Roman"/>
          <w:sz w:val="26"/>
          <w:szCs w:val="26"/>
        </w:rPr>
        <w:t>1)о</w:t>
      </w:r>
      <w:proofErr w:type="gramEnd"/>
      <w:r w:rsidRPr="00AC68DC">
        <w:rPr>
          <w:rFonts w:cs="Times New Roman"/>
          <w:sz w:val="26"/>
          <w:szCs w:val="26"/>
        </w:rPr>
        <w:t xml:space="preserve">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AC68DC" w:rsidRPr="00AC68DC" w:rsidRDefault="00AC68DC" w:rsidP="00AC68DC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AC68DC">
        <w:rPr>
          <w:rFonts w:cs="Times New Roman"/>
          <w:sz w:val="26"/>
          <w:szCs w:val="26"/>
        </w:rPr>
        <w:t>2)о</w:t>
      </w:r>
      <w:proofErr w:type="gramEnd"/>
      <w:r w:rsidRPr="00AC68DC">
        <w:rPr>
          <w:rFonts w:cs="Times New Roman"/>
          <w:sz w:val="26"/>
          <w:szCs w:val="26"/>
        </w:rPr>
        <w:t xml:space="preserve">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AC68DC" w:rsidRPr="00AC68DC" w:rsidRDefault="00AC68DC" w:rsidP="00AC68DC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AC68DC">
        <w:rPr>
          <w:rFonts w:cs="Times New Roman"/>
          <w:sz w:val="26"/>
          <w:szCs w:val="26"/>
        </w:rPr>
        <w:t>3)о</w:t>
      </w:r>
      <w:proofErr w:type="gramEnd"/>
      <w:r w:rsidRPr="00AC68DC">
        <w:rPr>
          <w:rFonts w:cs="Times New Roman"/>
          <w:sz w:val="26"/>
          <w:szCs w:val="26"/>
        </w:rPr>
        <w:t xml:space="preserve">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AC68DC" w:rsidRPr="00AC68DC" w:rsidRDefault="00AC68DC" w:rsidP="00AC68DC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AC68DC">
        <w:rPr>
          <w:rFonts w:cs="Times New Roman"/>
          <w:sz w:val="26"/>
          <w:szCs w:val="26"/>
        </w:rPr>
        <w:t>4)о</w:t>
      </w:r>
      <w:proofErr w:type="gramEnd"/>
      <w:r w:rsidRPr="00AC68DC">
        <w:rPr>
          <w:rFonts w:cs="Times New Roman"/>
          <w:sz w:val="26"/>
          <w:szCs w:val="26"/>
        </w:rPr>
        <w:t xml:space="preserve">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AC68DC" w:rsidRPr="00AC68DC" w:rsidRDefault="00AC68DC" w:rsidP="00AC68DC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AC68DC">
        <w:rPr>
          <w:rFonts w:cs="Times New Roman"/>
          <w:sz w:val="26"/>
          <w:szCs w:val="26"/>
        </w:rPr>
        <w:t>5)о</w:t>
      </w:r>
      <w:proofErr w:type="gramEnd"/>
      <w:r w:rsidRPr="00AC68DC">
        <w:rPr>
          <w:rFonts w:cs="Times New Roman"/>
          <w:sz w:val="26"/>
          <w:szCs w:val="26"/>
        </w:rPr>
        <w:t xml:space="preserve">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AC68DC" w:rsidRPr="00AC68DC" w:rsidRDefault="00AC68DC" w:rsidP="00AC68DC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AC68DC">
        <w:rPr>
          <w:rFonts w:cs="Times New Roman"/>
          <w:sz w:val="26"/>
          <w:szCs w:val="26"/>
        </w:rPr>
        <w:t>6)о</w:t>
      </w:r>
      <w:proofErr w:type="gramEnd"/>
      <w:r w:rsidRPr="00AC68DC">
        <w:rPr>
          <w:rFonts w:cs="Times New Roman"/>
          <w:sz w:val="26"/>
          <w:szCs w:val="26"/>
        </w:rPr>
        <w:t xml:space="preserve">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C68DC">
        <w:rPr>
          <w:rFonts w:cs="Times New Roman"/>
          <w:sz w:val="26"/>
          <w:szCs w:val="26"/>
        </w:rPr>
        <w:t>доследственных</w:t>
      </w:r>
      <w:proofErr w:type="spellEnd"/>
      <w:r w:rsidRPr="00AC68DC">
        <w:rPr>
          <w:rFonts w:cs="Times New Roman"/>
          <w:sz w:val="26"/>
          <w:szCs w:val="26"/>
        </w:rPr>
        <w:t xml:space="preserve"> проверок; </w:t>
      </w:r>
    </w:p>
    <w:p w:rsidR="00AC68DC" w:rsidRPr="004D28D0" w:rsidRDefault="00AC68DC" w:rsidP="00AC68DC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AC68DC">
        <w:rPr>
          <w:rFonts w:cs="Times New Roman"/>
          <w:sz w:val="26"/>
          <w:szCs w:val="26"/>
        </w:rPr>
        <w:t>7)о</w:t>
      </w:r>
      <w:proofErr w:type="gramEnd"/>
      <w:r w:rsidRPr="00AC68DC">
        <w:rPr>
          <w:rFonts w:cs="Times New Roman"/>
          <w:sz w:val="26"/>
          <w:szCs w:val="26"/>
        </w:rPr>
        <w:t xml:space="preserve">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AC68DC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</w:t>
      </w:r>
    </w:p>
    <w:p w:rsidR="00057CCC" w:rsidRPr="00323B62" w:rsidRDefault="004D28D0" w:rsidP="004D28D0">
      <w:pPr>
        <w:shd w:val="clear" w:color="auto" w:fill="FFFFFF"/>
        <w:rPr>
          <w:rFonts w:cs="Times New Roman"/>
          <w:sz w:val="26"/>
          <w:szCs w:val="26"/>
        </w:rPr>
      </w:pPr>
      <w:r w:rsidRPr="004D28D0">
        <w:rPr>
          <w:rFonts w:cs="Times New Roman"/>
          <w:sz w:val="26"/>
          <w:szCs w:val="26"/>
        </w:rPr>
        <w:t xml:space="preserve"> </w:t>
      </w:r>
      <w:r w:rsidR="00C768AB" w:rsidRPr="001B7557">
        <w:rPr>
          <w:rFonts w:cs="Times New Roman"/>
          <w:sz w:val="26"/>
          <w:szCs w:val="26"/>
        </w:rPr>
        <w:t xml:space="preserve"> </w:t>
      </w:r>
    </w:p>
    <w:p w:rsidR="001B7557" w:rsidRDefault="00681090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 xml:space="preserve">на ознакомление с должностным регламентом и иными документами, </w:t>
      </w:r>
      <w:r w:rsidRPr="001B7557">
        <w:rPr>
          <w:rFonts w:cs="Times New Roman"/>
          <w:sz w:val="26"/>
          <w:szCs w:val="26"/>
        </w:rPr>
        <w:lastRenderedPageBreak/>
        <w:t>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 xml:space="preserve"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1B7557">
        <w:rPr>
          <w:rFonts w:cs="Times New Roman"/>
          <w:sz w:val="26"/>
          <w:szCs w:val="26"/>
        </w:rPr>
        <w:t>других документов</w:t>
      </w:r>
      <w:proofErr w:type="gramEnd"/>
      <w:r w:rsidRPr="001B7557">
        <w:rPr>
          <w:rFonts w:cs="Times New Roman"/>
          <w:sz w:val="26"/>
          <w:szCs w:val="26"/>
        </w:rPr>
        <w:t xml:space="preserve"> и материалов;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членство в профессиональном союзе;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 их нарушения;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законом.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представлять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вести прием должностных лиц и граждан, осуществлять необходимую переписку;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 xml:space="preserve">вносить руководству </w:t>
      </w:r>
      <w:r>
        <w:rPr>
          <w:rFonts w:cs="Times New Roman"/>
          <w:sz w:val="26"/>
          <w:szCs w:val="26"/>
        </w:rPr>
        <w:t>отдела</w:t>
      </w:r>
      <w:r w:rsidRPr="001B7557">
        <w:rPr>
          <w:rFonts w:cs="Times New Roman"/>
          <w:sz w:val="26"/>
          <w:szCs w:val="26"/>
        </w:rPr>
        <w:t xml:space="preserve"> на рассмотрение предложения по совершенствованию работы отдела, по улучшению документационного обеспечения деятельности инспекции, совершенствованию форм и методов труда, в том числе на основе применения ПЭВМ, участвовать в производственных совещаниях, проводимых руководством инспекции;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получать от должностных лиц и граждан документы и материалы для ознакомления и принятия решений по ним;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самостоятельно принимать решения в пределах своей компетенции;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lastRenderedPageBreak/>
        <w:t>привлекать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работать с документами, имеющими граф "Для служебного пользования";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 xml:space="preserve"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</w:t>
      </w:r>
      <w:proofErr w:type="gramStart"/>
      <w:r w:rsidRPr="001B7557">
        <w:rPr>
          <w:rFonts w:cs="Times New Roman"/>
          <w:sz w:val="26"/>
          <w:szCs w:val="26"/>
        </w:rPr>
        <w:t>а  также</w:t>
      </w:r>
      <w:proofErr w:type="gramEnd"/>
      <w:r w:rsidRPr="001B7557">
        <w:rPr>
          <w:rFonts w:cs="Times New Roman"/>
          <w:sz w:val="26"/>
          <w:szCs w:val="26"/>
        </w:rPr>
        <w:t xml:space="preserve"> знакомиться с соответствующими документами и материалами, находящимися в их пользовании и хранении;</w:t>
      </w:r>
    </w:p>
    <w:p w:rsidR="001B7557" w:rsidRPr="001B7557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вносить предложения по улучшению и совершенствованию организации работы на своем рабочем месте;</w:t>
      </w:r>
    </w:p>
    <w:p w:rsidR="00E45E47" w:rsidRPr="00323B62" w:rsidRDefault="001B7557" w:rsidP="001B7557">
      <w:pPr>
        <w:widowControl w:val="0"/>
        <w:rPr>
          <w:rFonts w:cs="Times New Roman"/>
          <w:sz w:val="26"/>
          <w:szCs w:val="26"/>
        </w:rPr>
      </w:pPr>
      <w:r w:rsidRPr="001B7557">
        <w:rPr>
          <w:rFonts w:cs="Times New Roman"/>
          <w:sz w:val="26"/>
          <w:szCs w:val="26"/>
        </w:rPr>
        <w:t>реализовывать другие права, связанные с осуществлением прав и обязанностей отдела.</w:t>
      </w: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>Старший</w:t>
      </w:r>
      <w:r w:rsidR="007D14F3">
        <w:rPr>
          <w:rFonts w:cs="Times New Roman"/>
          <w:sz w:val="26"/>
          <w:szCs w:val="26"/>
        </w:rPr>
        <w:t xml:space="preserve">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="00C768AB" w:rsidRPr="00C768AB">
        <w:rPr>
          <w:rFonts w:cs="Times New Roman"/>
          <w:sz w:val="26"/>
          <w:szCs w:val="26"/>
        </w:rPr>
        <w:t>службе,  положением</w:t>
      </w:r>
      <w:proofErr w:type="gramEnd"/>
      <w:r w:rsidR="00C768AB" w:rsidRPr="00C768AB">
        <w:rPr>
          <w:rFonts w:cs="Times New Roman"/>
          <w:sz w:val="26"/>
          <w:szCs w:val="26"/>
        </w:rPr>
        <w:t xml:space="preserve"> о Межрайонной инспекции Федеральной налоговой службы № 31 по Свердловской области, положением об отделе </w:t>
      </w:r>
      <w:r w:rsidR="001B7557">
        <w:rPr>
          <w:rFonts w:cs="Times New Roman"/>
          <w:sz w:val="26"/>
          <w:szCs w:val="26"/>
        </w:rPr>
        <w:t>камеральных проверок №2</w:t>
      </w:r>
      <w:r w:rsidR="00C768AB" w:rsidRPr="00C768AB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4B0FEF">
        <w:rPr>
          <w:rFonts w:cs="Times New Roman"/>
          <w:sz w:val="26"/>
          <w:szCs w:val="26"/>
        </w:rPr>
        <w:t>Старший</w:t>
      </w:r>
      <w:r w:rsidR="007D14F3">
        <w:rPr>
          <w:rFonts w:cs="Times New Roman"/>
          <w:sz w:val="26"/>
          <w:szCs w:val="26"/>
        </w:rPr>
        <w:t xml:space="preserve">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8806DD">
        <w:rPr>
          <w:rFonts w:cs="Times New Roman"/>
          <w:bCs/>
          <w:sz w:val="26"/>
          <w:szCs w:val="26"/>
        </w:rPr>
        <w:t xml:space="preserve">старший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нарушение Кодекса этики и служебного поведения </w:t>
      </w:r>
      <w:proofErr w:type="gramStart"/>
      <w:r w:rsidRPr="00323B62">
        <w:rPr>
          <w:rFonts w:cs="Times New Roman"/>
          <w:sz w:val="26"/>
          <w:szCs w:val="26"/>
        </w:rPr>
        <w:t>государственных  гражданских</w:t>
      </w:r>
      <w:proofErr w:type="gramEnd"/>
      <w:r w:rsidRPr="00323B62">
        <w:rPr>
          <w:rFonts w:cs="Times New Roman"/>
          <w:sz w:val="26"/>
          <w:szCs w:val="26"/>
        </w:rPr>
        <w:t xml:space="preserve"> служащих Федеральной налоговой службы;</w:t>
      </w:r>
    </w:p>
    <w:p w:rsidR="00E45E4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C68DC" w:rsidRPr="00323B62" w:rsidRDefault="00AC68DC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B0FEF">
        <w:rPr>
          <w:rFonts w:cs="Times New Roman"/>
          <w:b/>
          <w:sz w:val="26"/>
          <w:szCs w:val="26"/>
        </w:rPr>
        <w:t xml:space="preserve">старший </w:t>
      </w:r>
      <w:r w:rsidR="00242C3E">
        <w:rPr>
          <w:rFonts w:cs="Times New Roman"/>
          <w:b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31F73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B0FEF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="00242C3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</w:p>
    <w:p w:rsidR="00BA47C7" w:rsidRPr="00BA47C7" w:rsidRDefault="00BA47C7" w:rsidP="00BA4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7C7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BA47C7" w:rsidRPr="00BA47C7" w:rsidRDefault="00BA47C7" w:rsidP="00BA4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7C7">
        <w:rPr>
          <w:rFonts w:ascii="Times New Roman" w:hAnsi="Times New Roman" w:cs="Times New Roman"/>
          <w:sz w:val="26"/>
          <w:szCs w:val="26"/>
        </w:rPr>
        <w:lastRenderedPageBreak/>
        <w:t>информировать вышестоящего руководителя для принятия им соответствующего решения;</w:t>
      </w:r>
    </w:p>
    <w:p w:rsidR="00BA47C7" w:rsidRPr="00BA47C7" w:rsidRDefault="00BA47C7" w:rsidP="00BA4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7C7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</w:t>
      </w:r>
      <w:r>
        <w:rPr>
          <w:rFonts w:ascii="Times New Roman" w:hAnsi="Times New Roman" w:cs="Times New Roman"/>
          <w:sz w:val="26"/>
          <w:szCs w:val="26"/>
        </w:rPr>
        <w:t>тва, их достоверности и полноты;</w:t>
      </w:r>
    </w:p>
    <w:p w:rsidR="008971B7" w:rsidRPr="00BA47C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BA47C7">
        <w:rPr>
          <w:rFonts w:eastAsia="Calibri" w:cs="Times New Roman"/>
          <w:sz w:val="26"/>
          <w:szCs w:val="26"/>
        </w:rPr>
        <w:t>иным вопросам.</w:t>
      </w:r>
    </w:p>
    <w:p w:rsidR="00BA47C7" w:rsidRDefault="008971B7" w:rsidP="00131F73">
      <w:pPr>
        <w:pStyle w:val="ConsPlusNormal"/>
        <w:ind w:firstLine="709"/>
        <w:jc w:val="both"/>
        <w:rPr>
          <w:rFonts w:eastAsia="Calibri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4B0FEF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242C3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131F73">
        <w:rPr>
          <w:rFonts w:eastAsia="Calibri" w:cs="Times New Roman"/>
          <w:sz w:val="26"/>
          <w:szCs w:val="26"/>
        </w:rPr>
        <w:t xml:space="preserve"> </w:t>
      </w:r>
    </w:p>
    <w:p w:rsidR="00BA47C7" w:rsidRPr="00BA47C7" w:rsidRDefault="00BA47C7" w:rsidP="00BA47C7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BA47C7">
        <w:rPr>
          <w:rFonts w:ascii="Times New Roman" w:hAnsi="Times New Roman" w:cs="Times New Roman"/>
          <w:sz w:val="26"/>
          <w:szCs w:val="26"/>
        </w:rPr>
        <w:t>сполнять поручения руководства инспекции, данные в пределах его полномочий;</w:t>
      </w:r>
    </w:p>
    <w:p w:rsidR="00131F73" w:rsidRPr="00BA47C7" w:rsidRDefault="00BA47C7" w:rsidP="00BA47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7C7">
        <w:rPr>
          <w:rFonts w:ascii="Times New Roman" w:hAnsi="Times New Roman" w:cs="Times New Roman"/>
          <w:sz w:val="26"/>
          <w:szCs w:val="26"/>
        </w:rPr>
        <w:t>организовать работу по реализац</w:t>
      </w:r>
      <w:r w:rsidR="008416EF">
        <w:rPr>
          <w:rFonts w:ascii="Times New Roman" w:hAnsi="Times New Roman" w:cs="Times New Roman"/>
          <w:sz w:val="26"/>
          <w:szCs w:val="26"/>
        </w:rPr>
        <w:t xml:space="preserve">ии </w:t>
      </w:r>
      <w:proofErr w:type="gramStart"/>
      <w:r w:rsidR="008416EF">
        <w:rPr>
          <w:rFonts w:ascii="Times New Roman" w:hAnsi="Times New Roman" w:cs="Times New Roman"/>
          <w:sz w:val="26"/>
          <w:szCs w:val="26"/>
        </w:rPr>
        <w:t>возложенных  задач</w:t>
      </w:r>
      <w:proofErr w:type="gramEnd"/>
      <w:r w:rsidR="008416EF">
        <w:rPr>
          <w:rFonts w:ascii="Times New Roman" w:hAnsi="Times New Roman" w:cs="Times New Roman"/>
          <w:sz w:val="26"/>
          <w:szCs w:val="26"/>
        </w:rPr>
        <w:t xml:space="preserve"> и функций,</w:t>
      </w:r>
    </w:p>
    <w:p w:rsidR="008971B7" w:rsidRPr="00323B62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eastAsia="Calibri" w:cs="Times New Roman"/>
          <w:sz w:val="26"/>
          <w:szCs w:val="26"/>
        </w:rPr>
        <w:t>иным вопросам.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E31A56" w:rsidRDefault="00E31A5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4B0FEF">
        <w:rPr>
          <w:rFonts w:cs="Times New Roman"/>
          <w:b/>
          <w:sz w:val="26"/>
          <w:szCs w:val="26"/>
        </w:rPr>
        <w:t xml:space="preserve">старший </w:t>
      </w:r>
      <w:r w:rsidR="00242C3E">
        <w:rPr>
          <w:rFonts w:cs="Times New Roman"/>
          <w:b/>
          <w:sz w:val="26"/>
          <w:szCs w:val="26"/>
        </w:rPr>
        <w:t>специалист 2 разряда</w:t>
      </w:r>
      <w:r w:rsidR="007D14F3" w:rsidRPr="007D14F3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31F73" w:rsidRPr="00195C70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242C3E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8416EF" w:rsidRPr="008416EF">
        <w:t xml:space="preserve"> </w:t>
      </w:r>
      <w:r w:rsidR="008416EF" w:rsidRPr="008416EF">
        <w:rPr>
          <w:rFonts w:ascii="Times New Roman" w:hAnsi="Times New Roman" w:cs="Times New Roman"/>
          <w:sz w:val="26"/>
          <w:szCs w:val="26"/>
        </w:rPr>
        <w:t>постановка цели; подготовка информации; анализ факторов, влияющих на содержание проекта; разработка и оценка возможных вариантов, выбор наиболее приемлемого варианта; оценка результатов; визирование; участие в обсуждении проекта; внесение предложений по проекту нормативного правового акта; согласование и т.д.</w:t>
      </w:r>
      <w:r w:rsidR="00131F73">
        <w:rPr>
          <w:rFonts w:cs="Times New Roman"/>
          <w:sz w:val="26"/>
          <w:szCs w:val="26"/>
        </w:rPr>
        <w:t xml:space="preserve"> </w:t>
      </w:r>
    </w:p>
    <w:p w:rsidR="008971B7" w:rsidRDefault="008971B7" w:rsidP="008416EF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8416EF" w:rsidRPr="008416EF">
        <w:t xml:space="preserve"> </w:t>
      </w:r>
      <w:r w:rsidR="008416EF" w:rsidRPr="008416EF">
        <w:rPr>
          <w:rFonts w:cs="Times New Roman"/>
          <w:sz w:val="26"/>
          <w:szCs w:val="26"/>
        </w:rPr>
        <w:t xml:space="preserve">иных проектов (актов) по </w:t>
      </w:r>
      <w:proofErr w:type="gramStart"/>
      <w:r w:rsidR="008416EF" w:rsidRPr="008416EF">
        <w:rPr>
          <w:rFonts w:cs="Times New Roman"/>
          <w:sz w:val="26"/>
          <w:szCs w:val="26"/>
        </w:rPr>
        <w:t>поручению  непосредственного</w:t>
      </w:r>
      <w:proofErr w:type="gramEnd"/>
      <w:r w:rsidR="008416EF" w:rsidRPr="008416EF">
        <w:rPr>
          <w:rFonts w:cs="Times New Roman"/>
          <w:sz w:val="26"/>
          <w:szCs w:val="26"/>
        </w:rPr>
        <w:t xml:space="preserve"> руководителя и руководства инспекции</w:t>
      </w:r>
      <w:r w:rsidR="008416EF">
        <w:rPr>
          <w:rFonts w:cs="Times New Roman"/>
          <w:sz w:val="26"/>
          <w:szCs w:val="26"/>
        </w:rPr>
        <w:t xml:space="preserve">. </w:t>
      </w:r>
    </w:p>
    <w:p w:rsidR="008416EF" w:rsidRPr="00323B62" w:rsidRDefault="008416EF" w:rsidP="008416EF">
      <w:pPr>
        <w:rPr>
          <w:rFonts w:cs="Times New Roman"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B0FEF">
        <w:rPr>
          <w:rFonts w:cs="Times New Roman"/>
          <w:bCs/>
          <w:sz w:val="26"/>
          <w:szCs w:val="26"/>
        </w:rPr>
        <w:t xml:space="preserve">старший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8B0C75">
        <w:rPr>
          <w:rFonts w:cs="Times New Roman"/>
          <w:sz w:val="26"/>
          <w:szCs w:val="26"/>
        </w:rPr>
        <w:t xml:space="preserve">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23B62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8B0C75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4B0FEF">
        <w:rPr>
          <w:rFonts w:cs="Times New Roman"/>
          <w:sz w:val="26"/>
          <w:szCs w:val="26"/>
        </w:rPr>
        <w:t>старшего</w:t>
      </w:r>
      <w:r w:rsidR="008B0C75">
        <w:rPr>
          <w:rFonts w:cs="Times New Roman"/>
          <w:sz w:val="26"/>
          <w:szCs w:val="26"/>
        </w:rPr>
        <w:t xml:space="preserve">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 xml:space="preserve"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</w:t>
      </w:r>
      <w:r w:rsidRPr="00323B62">
        <w:rPr>
          <w:rFonts w:cs="Times New Roman"/>
          <w:sz w:val="26"/>
          <w:szCs w:val="26"/>
        </w:rPr>
        <w:lastRenderedPageBreak/>
        <w:t>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8416EF" w:rsidRPr="00B53DA4" w:rsidRDefault="008416EF" w:rsidP="008416E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="00B53DA4">
        <w:rPr>
          <w:rFonts w:cs="Times New Roman"/>
          <w:sz w:val="26"/>
          <w:szCs w:val="26"/>
        </w:rPr>
        <w:t>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B53DA4" w:rsidRPr="00323B62" w:rsidRDefault="00B53DA4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4B0FEF">
        <w:rPr>
          <w:rFonts w:eastAsia="Calibri" w:cs="Times New Roman"/>
          <w:sz w:val="26"/>
          <w:szCs w:val="26"/>
        </w:rPr>
        <w:t>старший</w:t>
      </w:r>
      <w:r w:rsidR="008B0C75">
        <w:rPr>
          <w:rFonts w:cs="Times New Roman"/>
          <w:sz w:val="26"/>
          <w:szCs w:val="26"/>
        </w:rPr>
        <w:t xml:space="preserve"> </w:t>
      </w:r>
      <w:r w:rsidR="00242C3E">
        <w:rPr>
          <w:rFonts w:cs="Times New Roman"/>
          <w:sz w:val="26"/>
          <w:szCs w:val="26"/>
        </w:rPr>
        <w:t>специалист 2 разряда</w:t>
      </w:r>
      <w:r w:rsidR="00B5460D">
        <w:rPr>
          <w:rFonts w:cs="Times New Roman"/>
          <w:sz w:val="26"/>
          <w:szCs w:val="26"/>
        </w:rPr>
        <w:t xml:space="preserve"> </w:t>
      </w:r>
      <w:r w:rsidR="001B7557">
        <w:rPr>
          <w:rFonts w:eastAsia="Calibri" w:cs="Times New Roman"/>
          <w:sz w:val="26"/>
          <w:szCs w:val="26"/>
        </w:rPr>
        <w:t>выполня</w:t>
      </w:r>
      <w:r w:rsidR="00B5460D">
        <w:rPr>
          <w:rFonts w:eastAsia="Calibri" w:cs="Times New Roman"/>
          <w:sz w:val="26"/>
          <w:szCs w:val="26"/>
        </w:rPr>
        <w:t>ет</w:t>
      </w:r>
      <w:r w:rsidR="008971B7" w:rsidRPr="00323B62">
        <w:rPr>
          <w:rFonts w:eastAsia="Calibri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  <w:r w:rsidR="008416EF">
        <w:rPr>
          <w:rFonts w:eastAsia="Calibri" w:cs="Times New Roman"/>
          <w:sz w:val="26"/>
          <w:szCs w:val="26"/>
        </w:rPr>
        <w:t xml:space="preserve"> </w:t>
      </w:r>
    </w:p>
    <w:p w:rsidR="008416EF" w:rsidRDefault="008416EF" w:rsidP="008971B7">
      <w:pPr>
        <w:rPr>
          <w:rFonts w:eastAsia="Calibri" w:cs="Times New Roman"/>
          <w:sz w:val="26"/>
          <w:szCs w:val="26"/>
        </w:rPr>
      </w:pPr>
      <w:r w:rsidRPr="008416EF">
        <w:rPr>
          <w:rFonts w:eastAsia="Calibri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AC68DC" w:rsidRPr="00323B62" w:rsidRDefault="00AC68DC" w:rsidP="008971B7">
      <w:pPr>
        <w:rPr>
          <w:rFonts w:eastAsia="Calibri" w:cs="Times New Roman"/>
          <w:sz w:val="26"/>
          <w:szCs w:val="26"/>
        </w:rPr>
      </w:pP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373390">
        <w:rPr>
          <w:rFonts w:cs="Times New Roman"/>
          <w:sz w:val="26"/>
          <w:szCs w:val="26"/>
        </w:rPr>
        <w:t>специалиста 2 разряда</w:t>
      </w:r>
      <w:r w:rsidR="008B0C75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16EF" w:rsidRPr="008416EF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8971B7" w:rsidRPr="004D3338" w:rsidRDefault="008416EF" w:rsidP="008416EF">
      <w:pPr>
        <w:widowControl w:val="0"/>
        <w:rPr>
          <w:rFonts w:cs="Times New Roman"/>
          <w:sz w:val="26"/>
          <w:szCs w:val="26"/>
        </w:rPr>
      </w:pPr>
      <w:r w:rsidRPr="008416E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A82FD2" w:rsidRPr="004D3338" w:rsidRDefault="00A82FD2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131F73">
        <w:tc>
          <w:tcPr>
            <w:tcW w:w="4928" w:type="dxa"/>
            <w:shd w:val="clear" w:color="auto" w:fill="auto"/>
          </w:tcPr>
          <w:p w:rsidR="00B5460D" w:rsidRDefault="00F43309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131F73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отдела </w:t>
            </w:r>
          </w:p>
          <w:p w:rsidR="008971B7" w:rsidRPr="004D3338" w:rsidRDefault="00B42F0E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416EF">
              <w:rPr>
                <w:rFonts w:cs="Times New Roman"/>
                <w:sz w:val="26"/>
                <w:szCs w:val="26"/>
              </w:rPr>
              <w:t>камеральных проверок №2</w:t>
            </w: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416EF">
            <w:pPr>
              <w:ind w:firstLine="0"/>
              <w:jc w:val="right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B3D0B" w:rsidRDefault="00BB3D0B" w:rsidP="00445DB3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Sect="00064C7C">
      <w:headerReference w:type="default" r:id="rId11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C00" w:rsidRDefault="00E04C00" w:rsidP="003B7A81">
      <w:r>
        <w:separator/>
      </w:r>
    </w:p>
  </w:endnote>
  <w:endnote w:type="continuationSeparator" w:id="0">
    <w:p w:rsidR="00E04C00" w:rsidRDefault="00E04C0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C00" w:rsidRDefault="00E04C00" w:rsidP="003B7A81">
      <w:r>
        <w:separator/>
      </w:r>
    </w:p>
  </w:footnote>
  <w:footnote w:type="continuationSeparator" w:id="0">
    <w:p w:rsidR="00E04C00" w:rsidRDefault="00E04C0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45DB3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81E7B"/>
    <w:rsid w:val="001A0913"/>
    <w:rsid w:val="001A6BC0"/>
    <w:rsid w:val="001A77B8"/>
    <w:rsid w:val="001B5BBA"/>
    <w:rsid w:val="001B7557"/>
    <w:rsid w:val="001C47C2"/>
    <w:rsid w:val="001D2783"/>
    <w:rsid w:val="001E1592"/>
    <w:rsid w:val="001F1715"/>
    <w:rsid w:val="001F68ED"/>
    <w:rsid w:val="002160F5"/>
    <w:rsid w:val="0022091F"/>
    <w:rsid w:val="00242C3E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0418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73390"/>
    <w:rsid w:val="00393FBD"/>
    <w:rsid w:val="00397C11"/>
    <w:rsid w:val="003A05C8"/>
    <w:rsid w:val="003A43AB"/>
    <w:rsid w:val="003B30B0"/>
    <w:rsid w:val="003B7A81"/>
    <w:rsid w:val="003C31E9"/>
    <w:rsid w:val="003C4B94"/>
    <w:rsid w:val="00404AE7"/>
    <w:rsid w:val="0041019D"/>
    <w:rsid w:val="0043647D"/>
    <w:rsid w:val="0044318B"/>
    <w:rsid w:val="00445DB3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28D0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63874"/>
    <w:rsid w:val="00574780"/>
    <w:rsid w:val="0058504A"/>
    <w:rsid w:val="00585805"/>
    <w:rsid w:val="00592CFC"/>
    <w:rsid w:val="0059423D"/>
    <w:rsid w:val="005B4B93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5F5F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47969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16EF"/>
    <w:rsid w:val="0084182E"/>
    <w:rsid w:val="00845104"/>
    <w:rsid w:val="00877280"/>
    <w:rsid w:val="008806DD"/>
    <w:rsid w:val="00882463"/>
    <w:rsid w:val="008920BA"/>
    <w:rsid w:val="008971B7"/>
    <w:rsid w:val="008A5EB3"/>
    <w:rsid w:val="008B0C75"/>
    <w:rsid w:val="008D1AF0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A7EFA"/>
    <w:rsid w:val="009B6831"/>
    <w:rsid w:val="009D5A89"/>
    <w:rsid w:val="009F0BC2"/>
    <w:rsid w:val="009F3087"/>
    <w:rsid w:val="00A044DB"/>
    <w:rsid w:val="00A068D7"/>
    <w:rsid w:val="00A13234"/>
    <w:rsid w:val="00A2339B"/>
    <w:rsid w:val="00A30F8E"/>
    <w:rsid w:val="00A356E4"/>
    <w:rsid w:val="00A4459C"/>
    <w:rsid w:val="00A524EE"/>
    <w:rsid w:val="00A537B6"/>
    <w:rsid w:val="00A610B5"/>
    <w:rsid w:val="00A82FD2"/>
    <w:rsid w:val="00A83B0E"/>
    <w:rsid w:val="00A97A49"/>
    <w:rsid w:val="00AA150C"/>
    <w:rsid w:val="00AB1ACA"/>
    <w:rsid w:val="00AC3D3B"/>
    <w:rsid w:val="00AC5F96"/>
    <w:rsid w:val="00AC68DC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2F0E"/>
    <w:rsid w:val="00B4682E"/>
    <w:rsid w:val="00B53DA4"/>
    <w:rsid w:val="00B5460D"/>
    <w:rsid w:val="00B55FDC"/>
    <w:rsid w:val="00B7300E"/>
    <w:rsid w:val="00B838EC"/>
    <w:rsid w:val="00B83955"/>
    <w:rsid w:val="00B85515"/>
    <w:rsid w:val="00B94E6F"/>
    <w:rsid w:val="00B955D5"/>
    <w:rsid w:val="00BA47C7"/>
    <w:rsid w:val="00BA51E1"/>
    <w:rsid w:val="00BB3568"/>
    <w:rsid w:val="00BB3D0B"/>
    <w:rsid w:val="00BB60E1"/>
    <w:rsid w:val="00BC5C93"/>
    <w:rsid w:val="00BE4F2D"/>
    <w:rsid w:val="00BE52D9"/>
    <w:rsid w:val="00BE5434"/>
    <w:rsid w:val="00BF7391"/>
    <w:rsid w:val="00C150A3"/>
    <w:rsid w:val="00C158E5"/>
    <w:rsid w:val="00C20C8F"/>
    <w:rsid w:val="00C22A68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B4F47"/>
    <w:rsid w:val="00CC56D9"/>
    <w:rsid w:val="00CC7372"/>
    <w:rsid w:val="00CD004D"/>
    <w:rsid w:val="00CD4C60"/>
    <w:rsid w:val="00CD788A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94BF0"/>
    <w:rsid w:val="00DC002B"/>
    <w:rsid w:val="00DD1315"/>
    <w:rsid w:val="00DE1512"/>
    <w:rsid w:val="00DE6E00"/>
    <w:rsid w:val="00E01DB1"/>
    <w:rsid w:val="00E04C00"/>
    <w:rsid w:val="00E22F93"/>
    <w:rsid w:val="00E31A56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0169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AD45230-B4C2-4837-970C-C21A0D1C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4FF6D-F677-4352-BC19-0E1B01CB7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5469</Words>
  <Characters>31174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36570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3</cp:revision>
  <cp:lastPrinted>2019-08-09T12:26:00Z</cp:lastPrinted>
  <dcterms:created xsi:type="dcterms:W3CDTF">2020-09-03T06:08:00Z</dcterms:created>
  <dcterms:modified xsi:type="dcterms:W3CDTF">2020-09-07T12:16:00Z</dcterms:modified>
</cp:coreProperties>
</file>